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423" w:rsidRDefault="004C0423" w:rsidP="004C0423">
      <w:pPr>
        <w:jc w:val="center"/>
        <w:rPr>
          <w:rFonts w:asciiTheme="minorHAnsi" w:hAnsiTheme="minorHAnsi"/>
          <w:b/>
          <w:bCs/>
          <w:lang w:val="mk-MK"/>
        </w:rPr>
      </w:pPr>
    </w:p>
    <w:p w:rsidR="004C0423" w:rsidRDefault="004C0423" w:rsidP="004C0423">
      <w:pPr>
        <w:jc w:val="center"/>
        <w:rPr>
          <w:rFonts w:asciiTheme="minorHAnsi" w:hAnsiTheme="minorHAnsi"/>
          <w:b/>
          <w:bCs/>
          <w:lang w:val="mk-MK"/>
        </w:rPr>
      </w:pPr>
    </w:p>
    <w:p w:rsidR="004C0423" w:rsidRDefault="004C0423" w:rsidP="004C0423">
      <w:pPr>
        <w:jc w:val="center"/>
        <w:rPr>
          <w:b/>
          <w:bCs/>
          <w:lang w:val="en-US"/>
        </w:rPr>
      </w:pPr>
      <w:r>
        <w:rPr>
          <w:b/>
          <w:bCs/>
          <w:lang w:val="en-US"/>
        </w:rPr>
        <w:t>O D G O V O R</w:t>
      </w:r>
    </w:p>
    <w:p w:rsidR="004C0423" w:rsidRDefault="004C0423" w:rsidP="004C0423">
      <w:pPr>
        <w:jc w:val="center"/>
        <w:rPr>
          <w:rFonts w:asciiTheme="minorHAnsi" w:hAnsiTheme="minorHAnsi"/>
          <w:lang w:val="mk-MK"/>
        </w:rPr>
      </w:pPr>
      <w:r>
        <w:rPr>
          <w:rFonts w:ascii="Arial" w:hAnsi="Arial" w:cs="Arial"/>
          <w:bCs/>
          <w:lang w:val="mk-MK"/>
        </w:rPr>
        <w:t>на</w:t>
      </w:r>
      <w:r>
        <w:rPr>
          <w:rFonts w:ascii="Arial" w:hAnsi="Arial" w:cs="Arial"/>
          <w:b/>
          <w:bCs/>
          <w:lang w:val="mk-MK"/>
        </w:rPr>
        <w:t xml:space="preserve"> </w:t>
      </w:r>
      <w:r>
        <w:rPr>
          <w:rFonts w:ascii="Arial" w:hAnsi="Arial" w:cs="Arial"/>
          <w:bCs/>
          <w:lang w:val="mk-MK"/>
        </w:rPr>
        <w:t xml:space="preserve">дополнително </w:t>
      </w:r>
      <w:r>
        <w:rPr>
          <w:rFonts w:ascii="Arial" w:hAnsi="Arial" w:cs="Arial"/>
          <w:lang w:val="mk-MK"/>
        </w:rPr>
        <w:t xml:space="preserve">пратеничко прашање </w:t>
      </w:r>
      <w:r>
        <w:rPr>
          <w:rFonts w:ascii="Arial" w:hAnsi="Arial" w:cs="Arial"/>
          <w:lang w:val="en-US"/>
        </w:rPr>
        <w:t>од</w:t>
      </w:r>
      <w:r>
        <w:rPr>
          <w:lang w:val="en-US"/>
        </w:rPr>
        <w:t xml:space="preserve"> </w:t>
      </w:r>
      <w:r>
        <w:rPr>
          <w:rFonts w:ascii="Arial" w:hAnsi="Arial" w:cs="Arial"/>
          <w:lang w:val="en-US"/>
        </w:rPr>
        <w:t>пратеникот</w:t>
      </w:r>
      <w:r>
        <w:rPr>
          <w:lang w:val="en-US"/>
        </w:rPr>
        <w:t xml:space="preserve"> </w:t>
      </w:r>
      <w:r>
        <w:rPr>
          <w:rFonts w:ascii="Arial" w:hAnsi="Arial" w:cs="Arial"/>
          <w:lang w:val="mk-MK"/>
        </w:rPr>
        <w:t>Роза Топузова Каревска</w:t>
      </w:r>
      <w:r>
        <w:rPr>
          <w:lang w:val="en-US"/>
        </w:rPr>
        <w:t xml:space="preserve">, </w:t>
      </w:r>
      <w:r>
        <w:rPr>
          <w:rFonts w:ascii="Arial" w:hAnsi="Arial" w:cs="Arial"/>
          <w:lang w:val="en-US"/>
        </w:rPr>
        <w:t>поставено</w:t>
      </w:r>
      <w:r>
        <w:rPr>
          <w:lang w:val="en-US"/>
        </w:rPr>
        <w:t xml:space="preserve"> </w:t>
      </w:r>
      <w:r>
        <w:rPr>
          <w:rFonts w:ascii="Arial" w:hAnsi="Arial" w:cs="Arial"/>
          <w:lang w:val="en-US"/>
        </w:rPr>
        <w:t>на</w:t>
      </w:r>
      <w:r>
        <w:rPr>
          <w:lang w:val="en-US"/>
        </w:rPr>
        <w:t xml:space="preserve"> 77-</w:t>
      </w:r>
      <w:r>
        <w:rPr>
          <w:rFonts w:ascii="Arial" w:hAnsi="Arial" w:cs="Arial"/>
          <w:lang w:val="en-US"/>
        </w:rPr>
        <w:t>та</w:t>
      </w:r>
      <w:r>
        <w:rPr>
          <w:lang w:val="en-US"/>
        </w:rPr>
        <w:t xml:space="preserve"> </w:t>
      </w:r>
      <w:r>
        <w:rPr>
          <w:rFonts w:ascii="Arial" w:hAnsi="Arial" w:cs="Arial"/>
          <w:lang w:val="en-US"/>
        </w:rPr>
        <w:t>седница</w:t>
      </w:r>
      <w:r>
        <w:rPr>
          <w:lang w:val="en-US"/>
        </w:rPr>
        <w:t xml:space="preserve"> </w:t>
      </w:r>
      <w:r>
        <w:rPr>
          <w:rFonts w:ascii="Arial" w:hAnsi="Arial" w:cs="Arial"/>
          <w:lang w:val="en-US"/>
        </w:rPr>
        <w:t>на</w:t>
      </w:r>
      <w:r>
        <w:rPr>
          <w:lang w:val="en-US"/>
        </w:rPr>
        <w:t xml:space="preserve"> </w:t>
      </w:r>
      <w:r>
        <w:rPr>
          <w:rFonts w:ascii="Arial" w:hAnsi="Arial" w:cs="Arial"/>
          <w:lang w:val="en-US"/>
        </w:rPr>
        <w:t>Собранието</w:t>
      </w:r>
      <w:r>
        <w:rPr>
          <w:lang w:val="en-US"/>
        </w:rPr>
        <w:t xml:space="preserve"> </w:t>
      </w:r>
      <w:r>
        <w:rPr>
          <w:rFonts w:ascii="Arial" w:hAnsi="Arial" w:cs="Arial"/>
          <w:lang w:val="en-US"/>
        </w:rPr>
        <w:t>на</w:t>
      </w:r>
      <w:r>
        <w:rPr>
          <w:lang w:val="en-US"/>
        </w:rPr>
        <w:t xml:space="preserve"> </w:t>
      </w:r>
      <w:r>
        <w:rPr>
          <w:rFonts w:ascii="Arial" w:hAnsi="Arial" w:cs="Arial"/>
          <w:lang w:val="en-US"/>
        </w:rPr>
        <w:t>Република</w:t>
      </w:r>
      <w:r>
        <w:rPr>
          <w:lang w:val="en-US"/>
        </w:rPr>
        <w:t xml:space="preserve"> </w:t>
      </w:r>
      <w:r>
        <w:rPr>
          <w:rFonts w:ascii="Arial" w:hAnsi="Arial" w:cs="Arial"/>
          <w:lang w:val="en-US"/>
        </w:rPr>
        <w:t>Македонија</w:t>
      </w:r>
      <w:r>
        <w:rPr>
          <w:lang w:val="en-US"/>
        </w:rPr>
        <w:t>,</w:t>
      </w:r>
    </w:p>
    <w:p w:rsidR="004C0423" w:rsidRDefault="004C0423" w:rsidP="004C0423">
      <w:pPr>
        <w:jc w:val="center"/>
        <w:rPr>
          <w:lang w:val="en-US"/>
        </w:rPr>
      </w:pPr>
      <w:r>
        <w:rPr>
          <w:rFonts w:ascii="Arial" w:hAnsi="Arial" w:cs="Arial"/>
          <w:lang w:val="en-US"/>
        </w:rPr>
        <w:t>одржана</w:t>
      </w:r>
      <w:r>
        <w:rPr>
          <w:rFonts w:ascii="Arial" w:hAnsi="Arial" w:cs="Arial"/>
          <w:lang w:val="mk-MK"/>
        </w:rPr>
        <w:t xml:space="preserve"> </w:t>
      </w:r>
      <w:r>
        <w:rPr>
          <w:rFonts w:ascii="Arial" w:hAnsi="Arial" w:cs="Arial"/>
          <w:lang w:val="en-US"/>
        </w:rPr>
        <w:t>на</w:t>
      </w:r>
      <w:r>
        <w:rPr>
          <w:lang w:val="en-US"/>
        </w:rPr>
        <w:t xml:space="preserve">   05 </w:t>
      </w:r>
      <w:r>
        <w:rPr>
          <w:rFonts w:ascii="Arial" w:hAnsi="Arial" w:cs="Arial"/>
          <w:lang w:val="en-US"/>
        </w:rPr>
        <w:t>ноември</w:t>
      </w:r>
      <w:r>
        <w:rPr>
          <w:lang w:val="en-US"/>
        </w:rPr>
        <w:t xml:space="preserve">  2009 </w:t>
      </w:r>
      <w:r>
        <w:rPr>
          <w:rFonts w:ascii="Arial" w:hAnsi="Arial" w:cs="Arial"/>
          <w:lang w:val="en-US"/>
        </w:rPr>
        <w:t>година</w:t>
      </w:r>
    </w:p>
    <w:p w:rsidR="00C43425" w:rsidRDefault="00C43425">
      <w:pPr>
        <w:rPr>
          <w:rFonts w:asciiTheme="minorHAnsi" w:hAnsiTheme="minorHAnsi"/>
          <w:lang w:val="mk-MK"/>
        </w:rPr>
      </w:pPr>
    </w:p>
    <w:p w:rsidR="004C0423" w:rsidRDefault="004C0423">
      <w:pPr>
        <w:rPr>
          <w:rFonts w:asciiTheme="minorHAnsi" w:hAnsiTheme="minorHAnsi"/>
          <w:lang w:val="mk-MK"/>
        </w:rPr>
      </w:pPr>
    </w:p>
    <w:p w:rsidR="004C0423" w:rsidRDefault="004C0423">
      <w:pPr>
        <w:rPr>
          <w:rFonts w:asciiTheme="minorHAnsi" w:hAnsiTheme="minorHAnsi"/>
          <w:lang w:val="mk-MK"/>
        </w:rPr>
      </w:pPr>
    </w:p>
    <w:p w:rsidR="004C0423" w:rsidRDefault="004C0423" w:rsidP="004C0423">
      <w:pPr>
        <w:jc w:val="both"/>
        <w:rPr>
          <w:rFonts w:ascii="Arial" w:hAnsi="Arial" w:cs="Arial"/>
          <w:lang w:val="mk-MK"/>
        </w:rPr>
      </w:pPr>
      <w:r>
        <w:rPr>
          <w:rFonts w:asciiTheme="minorHAnsi" w:hAnsiTheme="minorHAnsi"/>
          <w:lang w:val="mk-MK"/>
        </w:rPr>
        <w:tab/>
      </w:r>
      <w:r w:rsidRPr="004C0423">
        <w:rPr>
          <w:rFonts w:ascii="Arial" w:hAnsi="Arial" w:cs="Arial"/>
          <w:lang w:val="mk-MK"/>
        </w:rPr>
        <w:t xml:space="preserve">Во врска со првото </w:t>
      </w:r>
      <w:r>
        <w:rPr>
          <w:rFonts w:ascii="Arial" w:hAnsi="Arial" w:cs="Arial"/>
          <w:lang w:val="mk-MK"/>
        </w:rPr>
        <w:t>прашање во прилог ви ги доставуваме инвентарните листи од ИНДОК центарот на Националниот конзерваторски центар врз чија основа ќе се изработи проектот за факсимилна реконструкција на уништените делови од Манастирот св. Јован Бигорски. При изработка на проектот ќе се земе во предвид и постоечката состојба и можноста за надоврзување на реконструкцијата врз сегашните остатоци на ѕидовите со нивно претходно зајакнување.</w:t>
      </w:r>
    </w:p>
    <w:p w:rsidR="004C0423" w:rsidRDefault="004C0423" w:rsidP="004C0423">
      <w:pPr>
        <w:jc w:val="both"/>
        <w:rPr>
          <w:rFonts w:ascii="Arial" w:hAnsi="Arial" w:cs="Arial"/>
          <w:lang w:val="mk-MK"/>
        </w:rPr>
      </w:pPr>
    </w:p>
    <w:p w:rsidR="004C0423" w:rsidRDefault="004C0423" w:rsidP="004C0423">
      <w:pPr>
        <w:jc w:val="both"/>
        <w:rPr>
          <w:rFonts w:ascii="Arial" w:hAnsi="Arial" w:cs="Arial"/>
          <w:lang w:val="mk-MK"/>
        </w:rPr>
      </w:pPr>
      <w:r>
        <w:rPr>
          <w:rFonts w:ascii="Arial" w:hAnsi="Arial" w:cs="Arial"/>
          <w:lang w:val="mk-MK"/>
        </w:rPr>
        <w:tab/>
        <w:t>Спроведувањето на режимот на заштита е во ингеренции на имателот на културното добро кои постапува по насоките кои ги дава надлежната установа за заштита на културното наследство односно НУ Национален конзерваторски центар.</w:t>
      </w:r>
    </w:p>
    <w:p w:rsidR="004C0423" w:rsidRDefault="004C0423" w:rsidP="004C0423">
      <w:pPr>
        <w:jc w:val="both"/>
        <w:rPr>
          <w:rFonts w:ascii="Arial" w:hAnsi="Arial" w:cs="Arial"/>
          <w:lang w:val="mk-MK"/>
        </w:rPr>
      </w:pPr>
    </w:p>
    <w:p w:rsidR="004C0423" w:rsidRPr="004C0423" w:rsidRDefault="004C0423" w:rsidP="004C0423">
      <w:pPr>
        <w:jc w:val="both"/>
        <w:rPr>
          <w:rFonts w:ascii="Arial" w:hAnsi="Arial" w:cs="Arial"/>
          <w:lang w:val="mk-MK"/>
        </w:rPr>
      </w:pPr>
      <w:r>
        <w:rPr>
          <w:rFonts w:ascii="Arial" w:hAnsi="Arial" w:cs="Arial"/>
          <w:lang w:val="mk-MK"/>
        </w:rPr>
        <w:tab/>
        <w:t>Во поглед на утврдувањето на одговорноста подетални информации ќе се знаат по целосно затварање на истрагата која што е во надлежност на Министерството за внатрешни работи и истражниот судија.</w:t>
      </w:r>
    </w:p>
    <w:sectPr w:rsidR="004C0423" w:rsidRPr="004C0423" w:rsidSect="00C434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MAC C Swiss">
    <w:panose1 w:val="020B7200000000000000"/>
    <w:charset w:val="00"/>
    <w:family w:val="swiss"/>
    <w:pitch w:val="variable"/>
    <w:sig w:usb0="00000083" w:usb1="00000000" w:usb2="00000000" w:usb3="00000000" w:csb0="00000009"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C0423"/>
    <w:rsid w:val="00493081"/>
    <w:rsid w:val="004C0423"/>
    <w:rsid w:val="00C43425"/>
    <w:rsid w:val="00F8644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423"/>
    <w:pPr>
      <w:spacing w:after="0" w:line="240" w:lineRule="auto"/>
    </w:pPr>
    <w:rPr>
      <w:rFonts w:ascii="MAC C Swiss" w:eastAsia="Times New Roman" w:hAnsi="MAC C Swiss"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13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157</Words>
  <Characters>899</Characters>
  <Application>Microsoft Office Word</Application>
  <DocSecurity>0</DocSecurity>
  <Lines>7</Lines>
  <Paragraphs>2</Paragraphs>
  <ScaleCrop>false</ScaleCrop>
  <Company>Hewlett-Packard Company</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1</cp:revision>
  <dcterms:created xsi:type="dcterms:W3CDTF">2009-11-20T08:02:00Z</dcterms:created>
  <dcterms:modified xsi:type="dcterms:W3CDTF">2009-11-20T08:10:00Z</dcterms:modified>
</cp:coreProperties>
</file>